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F8" w:rsidRPr="00994FF8" w:rsidRDefault="00994FF8" w:rsidP="00994FF8">
      <w:pPr>
        <w:jc w:val="center"/>
        <w:rPr>
          <w:b/>
          <w:sz w:val="24"/>
          <w:szCs w:val="24"/>
        </w:rPr>
      </w:pPr>
      <w:r w:rsidRPr="00994FF8">
        <w:rPr>
          <w:b/>
          <w:sz w:val="24"/>
          <w:szCs w:val="24"/>
        </w:rPr>
        <w:t>Regulamin Konkursu  2017</w:t>
      </w:r>
    </w:p>
    <w:p w:rsidR="00994FF8" w:rsidRPr="00994FF8" w:rsidRDefault="00994FF8" w:rsidP="00994FF8">
      <w:pPr>
        <w:jc w:val="center"/>
        <w:rPr>
          <w:b/>
          <w:sz w:val="24"/>
          <w:szCs w:val="24"/>
        </w:rPr>
      </w:pPr>
      <w:r w:rsidRPr="00994FF8">
        <w:rPr>
          <w:b/>
          <w:sz w:val="24"/>
          <w:szCs w:val="24"/>
        </w:rPr>
        <w:t>SYLWESTROWY KONKURS BUTELKOWY</w:t>
      </w:r>
    </w:p>
    <w:p w:rsidR="00994FF8" w:rsidRPr="00994FF8" w:rsidRDefault="00994FF8" w:rsidP="00994FF8">
      <w:pPr>
        <w:jc w:val="center"/>
        <w:rPr>
          <w:b/>
          <w:sz w:val="24"/>
          <w:szCs w:val="24"/>
        </w:rPr>
      </w:pPr>
      <w:r w:rsidRPr="00994FF8">
        <w:rPr>
          <w:b/>
          <w:sz w:val="24"/>
          <w:szCs w:val="24"/>
        </w:rPr>
        <w:t>Z RADĄ MIASTA GDAŃSKA</w:t>
      </w:r>
    </w:p>
    <w:p w:rsidR="00994FF8" w:rsidRDefault="00994FF8" w:rsidP="00994FF8"/>
    <w:p w:rsidR="00994FF8" w:rsidRDefault="00994FF8" w:rsidP="00994FF8">
      <w:r>
        <w:t xml:space="preserve">§ 1   Organizatorem Konkursu jest: </w:t>
      </w:r>
    </w:p>
    <w:p w:rsidR="00994FF8" w:rsidRDefault="00994FF8" w:rsidP="00994FF8">
      <w:r>
        <w:t>RADA MIASTA GDAŃSKA</w:t>
      </w:r>
    </w:p>
    <w:p w:rsidR="00994FF8" w:rsidRDefault="00994FF8" w:rsidP="00994FF8">
      <w:r>
        <w:t xml:space="preserve">§ 2  Operatorem Konkursu jest: </w:t>
      </w:r>
    </w:p>
    <w:p w:rsidR="00994FF8" w:rsidRDefault="00994FF8" w:rsidP="00994FF8">
      <w:r>
        <w:t>ZAKŁAD UTYLIZACYJNY Sp. z o. o.</w:t>
      </w:r>
    </w:p>
    <w:p w:rsidR="00994FF8" w:rsidRDefault="00994FF8" w:rsidP="00994FF8">
      <w:r>
        <w:t xml:space="preserve"> § 3  Uczestnictwo w Konkursie:</w:t>
      </w:r>
    </w:p>
    <w:p w:rsidR="00994FF8" w:rsidRDefault="00994FF8" w:rsidP="00994FF8">
      <w:r>
        <w:t>1. Uczestnikami Konkursu są osoby, które w czasie jego trwania tj. 30 grudnia 2017 r.                                do  2 stycznia 2018 r. (godz. 24:00), wrzuciły szklane butelki po napojach - zawierające w środku kartki z danymi (imię, nazwisko, nr telefonu) -  do specjalnie w tym celu przygotowanych pojemników na szkło, ustawionych na Targu Węglowym przy Zielonej Bramie.</w:t>
      </w:r>
    </w:p>
    <w:p w:rsidR="00994FF8" w:rsidRDefault="00994FF8" w:rsidP="00994FF8">
      <w:r>
        <w:t>2. Uczestnikiem konkursu mogą być osoby fizyczne, które ukończyły 18 lat.</w:t>
      </w:r>
    </w:p>
    <w:p w:rsidR="00994FF8" w:rsidRDefault="00994FF8" w:rsidP="00994FF8">
      <w:r>
        <w:t>Z konkursu wyłączeni są pracownicy i członkowie rodzin Urzędu Miejskiego w Gdańsku oraz Zakładu Utylizacyjnego Sp. z o.o. w Gdańsku.</w:t>
      </w:r>
    </w:p>
    <w:p w:rsidR="00994FF8" w:rsidRDefault="00994FF8" w:rsidP="00994FF8">
      <w:r>
        <w:t>§ 4  Cele konkursu:</w:t>
      </w:r>
    </w:p>
    <w:p w:rsidR="00994FF8" w:rsidRDefault="00994FF8" w:rsidP="00994FF8">
      <w:r>
        <w:t>Zachęcenie gdańszczan do ekologicznej zabawy - szczególnie podczas nocy sylwestrowej.</w:t>
      </w:r>
    </w:p>
    <w:p w:rsidR="00994FF8" w:rsidRDefault="00994FF8" w:rsidP="00994FF8">
      <w:r>
        <w:t>Propagowanie idei selektywnego zbierania odpadów oraz dbania o środowisko. Zwiększenie bezpieczeństwa poprzez ograniczenie pobitego szkła w miejscu zabawy.</w:t>
      </w:r>
    </w:p>
    <w:p w:rsidR="00994FF8" w:rsidRDefault="00994FF8" w:rsidP="00994FF8">
      <w:r>
        <w:t>§ 5  Czas trwania konkursu:</w:t>
      </w:r>
    </w:p>
    <w:p w:rsidR="00994FF8" w:rsidRDefault="00994FF8" w:rsidP="00994FF8">
      <w:r>
        <w:t>Od dnia 30 grudnia 2017 r. godz. 9:00  do  2 stycznia 2018 r. (godz. 24.00).</w:t>
      </w:r>
    </w:p>
    <w:p w:rsidR="00994FF8" w:rsidRDefault="00994FF8" w:rsidP="00994FF8">
      <w:r>
        <w:t>§ 6  Lokalizacja pojemników:</w:t>
      </w:r>
    </w:p>
    <w:p w:rsidR="00994FF8" w:rsidRDefault="00994FF8" w:rsidP="00994FF8">
      <w:r>
        <w:t xml:space="preserve">- 4  pojemniki na Targu Węglowym (przy Katowni i przy wjeździe na Targ) oraz 1 pojemnik przy Zielonej Bramie w Gdańsku. </w:t>
      </w:r>
    </w:p>
    <w:p w:rsidR="00994FF8" w:rsidRDefault="00994FF8" w:rsidP="00994FF8">
      <w:r>
        <w:t>§ 7  Komisja Konkursowa:</w:t>
      </w:r>
    </w:p>
    <w:p w:rsidR="00994FF8" w:rsidRDefault="00994FF8" w:rsidP="00994FF8">
      <w:r>
        <w:t>1. Konkurs i losowanie przeprowadzi Komisja Konkursowa.</w:t>
      </w:r>
    </w:p>
    <w:p w:rsidR="00994FF8" w:rsidRDefault="00994FF8" w:rsidP="00994FF8">
      <w:r>
        <w:t>2. W skład Komisji Konkursowej wejdą:  Przedstawiciele Rady Miasta Gdańska, Biura Rady Miasta Gdańska i Zakładu Utylizacyjnego Sp. z o.o.</w:t>
      </w:r>
    </w:p>
    <w:p w:rsidR="00994FF8" w:rsidRDefault="00994FF8" w:rsidP="00994FF8">
      <w:r>
        <w:t>§ 8  Nagrody:</w:t>
      </w:r>
    </w:p>
    <w:p w:rsidR="00994FF8" w:rsidRDefault="00994FF8" w:rsidP="00994FF8">
      <w:r>
        <w:t>1.Nagrodami losowanymi w Konkursie będą kolejno:</w:t>
      </w:r>
    </w:p>
    <w:p w:rsidR="00994FF8" w:rsidRDefault="00994FF8" w:rsidP="00994FF8">
      <w:r>
        <w:t>rower*</w:t>
      </w:r>
    </w:p>
    <w:p w:rsidR="00994FF8" w:rsidRDefault="00994FF8" w:rsidP="00994FF8">
      <w:proofErr w:type="spellStart"/>
      <w:r>
        <w:t>soundbar</w:t>
      </w:r>
      <w:proofErr w:type="spellEnd"/>
    </w:p>
    <w:p w:rsidR="00994FF8" w:rsidRDefault="00994FF8" w:rsidP="00994FF8">
      <w:r>
        <w:t xml:space="preserve">miniwieża </w:t>
      </w:r>
    </w:p>
    <w:p w:rsidR="00994FF8" w:rsidRDefault="00994FF8" w:rsidP="00994FF8">
      <w:r>
        <w:t xml:space="preserve">odtwarzacza </w:t>
      </w:r>
      <w:proofErr w:type="spellStart"/>
      <w:r>
        <w:t>blu-ray</w:t>
      </w:r>
      <w:proofErr w:type="spellEnd"/>
    </w:p>
    <w:p w:rsidR="00994FF8" w:rsidRDefault="00994FF8" w:rsidP="00994FF8">
      <w:r>
        <w:lastRenderedPageBreak/>
        <w:t>głośnik bezprzewodowy</w:t>
      </w:r>
    </w:p>
    <w:p w:rsidR="00994FF8" w:rsidRDefault="00994FF8" w:rsidP="00994FF8">
      <w:r>
        <w:t>telefon</w:t>
      </w:r>
    </w:p>
    <w:p w:rsidR="00994FF8" w:rsidRDefault="00994FF8" w:rsidP="00994FF8">
      <w:r>
        <w:t>pięć kompletów nagród ufundowanych przez Zakład Utylizacyjny Sp. z o.o. w Gdańsku</w:t>
      </w:r>
    </w:p>
    <w:p w:rsidR="00994FF8" w:rsidRDefault="00994FF8" w:rsidP="00994FF8">
      <w:r>
        <w:t xml:space="preserve"> * tylko po uiszczeniu podatku zryczałtowanego od n</w:t>
      </w:r>
      <w:r w:rsidR="00200774">
        <w:t>agrody rzeczowej w wysokości 135</w:t>
      </w:r>
      <w:bookmarkStart w:id="0" w:name="_GoBack"/>
      <w:bookmarkEnd w:id="0"/>
      <w:r>
        <w:t xml:space="preserve"> zł (jeśli osoba, która wylosowała rower nie wyrazi zgody lub nie uiści podatku zgodnie z Regulaminem zostaje wyłączona  z Konkursu ).</w:t>
      </w:r>
    </w:p>
    <w:p w:rsidR="00994FF8" w:rsidRDefault="00994FF8" w:rsidP="00994FF8">
      <w:r>
        <w:t>§ 9  Postanowienia końcowe:</w:t>
      </w:r>
    </w:p>
    <w:p w:rsidR="00994FF8" w:rsidRDefault="00994FF8" w:rsidP="00994FF8">
      <w:r>
        <w:t>1. Regulamin znajduje się na stronie  http://bip.gdansk.pl/rada-miasta</w:t>
      </w:r>
    </w:p>
    <w:p w:rsidR="00994FF8" w:rsidRDefault="00994FF8" w:rsidP="00994FF8">
      <w:r>
        <w:t>2. Informacji o konkursie udziela:</w:t>
      </w:r>
    </w:p>
    <w:p w:rsidR="00994FF8" w:rsidRDefault="00994FF8" w:rsidP="00994FF8">
      <w:r>
        <w:t>Wioletta Krewniak / Biuro Rady Miasta Gdańska   tel. 58 323 70 25, email: wioletta.krewniak@gdansk.gda.pl</w:t>
      </w:r>
    </w:p>
    <w:p w:rsidR="00994FF8" w:rsidRDefault="00994FF8" w:rsidP="00994FF8">
      <w:r>
        <w:t>3. Organizator nie będzie dokonywać weryfikacji danych wskazanych w zgłoszeniach.</w:t>
      </w:r>
    </w:p>
    <w:p w:rsidR="00994FF8" w:rsidRDefault="00994FF8" w:rsidP="00994FF8">
      <w:r>
        <w:t>Organizator nie odpowiada za nieprawidłowe dane wskazane w zgłoszeniach.</w:t>
      </w:r>
    </w:p>
    <w:p w:rsidR="00994FF8" w:rsidRDefault="00994FF8" w:rsidP="00994FF8">
      <w:r>
        <w:t>4. Przystępując do konkursu Uczestnik akceptuje postanowienia powyższego Regulaminu.</w:t>
      </w:r>
    </w:p>
    <w:p w:rsidR="00994FF8" w:rsidRDefault="00994FF8" w:rsidP="00994FF8">
      <w:r>
        <w:t>Przekazanie swoich danych osobowych traktowane jest jako przesłanie zgłoszenia i jest jednoznaczne z pełną akceptacją Regulaminu.</w:t>
      </w:r>
    </w:p>
    <w:p w:rsidR="00994FF8" w:rsidRDefault="00994FF8" w:rsidP="00994FF8">
      <w:r>
        <w:t>5. Operator zastrzega sobie prawo do zmiany składu Komisji Konkursowej.</w:t>
      </w:r>
    </w:p>
    <w:p w:rsidR="00994FF8" w:rsidRDefault="00994FF8" w:rsidP="00994FF8">
      <w:r>
        <w:t>6. Rozdanie wszystkich nagród odbędzie się 13 stycznia 2016 r. o godz. 17:00 w Sali Obrad Nowego Ratusza przy ul. Wały Jagiellońskie 1 w Gdańsku.</w:t>
      </w:r>
    </w:p>
    <w:p w:rsidR="00994FF8" w:rsidRDefault="00994FF8" w:rsidP="00994FF8">
      <w:r>
        <w:t>§ 10   Ochrona Danych Osobowych</w:t>
      </w:r>
    </w:p>
    <w:p w:rsidR="00994FF8" w:rsidRDefault="00994FF8" w:rsidP="00994FF8">
      <w:r>
        <w:t xml:space="preserve">1. W związku z ustawą z dnia 29 sierpnia 1997 r. o ochronie danych osobowych  (Dz. U. z 2014 r. poz. 1182 z </w:t>
      </w:r>
      <w:proofErr w:type="spellStart"/>
      <w:r>
        <w:t>późn</w:t>
      </w:r>
      <w:proofErr w:type="spellEnd"/>
      <w:r>
        <w:t xml:space="preserve">. zm.) każdy uczestnik konkursu wyraża  zgodę na przetwarzanie danych osobowych (imię nazwisko, adres, telefon) w celu otrzymania nagrody.    </w:t>
      </w:r>
    </w:p>
    <w:p w:rsidR="00994FF8" w:rsidRDefault="00994FF8" w:rsidP="00994FF8">
      <w:r>
        <w:t>2. Informujemy ponadto, że administratorem danych osobowych jest Urząd Miejski w Gdańsku z siedzibą w Gdańsku, ul. Nowe Ogrody 8/12; Dane osobowe będą przetwarzane wyłącznie w celu wręczenia wylosowanej nagrody.</w:t>
      </w:r>
    </w:p>
    <w:p w:rsidR="00994FF8" w:rsidRDefault="00994FF8" w:rsidP="00994FF8">
      <w:r>
        <w:t xml:space="preserve">3. Dane osobowe laureatów konkursu w zakresie imienia i nazwiska mogą zostać upublicznione na www.gdansk.pl  </w:t>
      </w:r>
    </w:p>
    <w:p w:rsidR="00994FF8" w:rsidRDefault="00994FF8" w:rsidP="00994FF8">
      <w:r>
        <w:t>4. Podanie danych jest dobrowolne, aczkolwiek odmowa ich podania jest równoznaczna z brakiem możliwości uczestnictwa w konkursie.</w:t>
      </w:r>
    </w:p>
    <w:p w:rsidR="00994FF8" w:rsidRDefault="00994FF8" w:rsidP="00994FF8">
      <w:r>
        <w:t>5. Każda osoba, której dane osobowe dotyczą ma prawo dostępu do treści swoich danych i ich poprawiania.</w:t>
      </w:r>
    </w:p>
    <w:p w:rsidR="00994FF8" w:rsidRDefault="00994FF8" w:rsidP="00994FF8">
      <w:r>
        <w:t xml:space="preserve">6. Informujemy jednocześnie, że zgoda na przetwarzanie danych osobowych może być odwołana w każdym czasie, co skutkować będzie usunięciem danych osobowych z protokołu Komisji Konkursowej. </w:t>
      </w:r>
    </w:p>
    <w:p w:rsidR="00E50F84" w:rsidRDefault="00E50F84"/>
    <w:sectPr w:rsidR="00E50F84" w:rsidSect="00994F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F8"/>
    <w:rsid w:val="00200774"/>
    <w:rsid w:val="00994FF8"/>
    <w:rsid w:val="00E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96983-1183-4FE2-9952-586BA57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Krewniak Wioletta</dc:creator>
  <cp:keywords/>
  <dc:description/>
  <cp:lastModifiedBy>Krewniak Wioletta</cp:lastModifiedBy>
  <cp:revision>2</cp:revision>
  <dcterms:created xsi:type="dcterms:W3CDTF">2017-12-14T13:06:00Z</dcterms:created>
  <dcterms:modified xsi:type="dcterms:W3CDTF">2017-12-20T09:03:00Z</dcterms:modified>
</cp:coreProperties>
</file>